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56" w:rsidRDefault="00B44656">
      <w:pPr>
        <w:pStyle w:val="BodyText"/>
        <w:spacing w:before="2"/>
        <w:rPr>
          <w:rFonts w:ascii="Times New Roman"/>
          <w:sz w:val="3"/>
        </w:rPr>
      </w:pPr>
    </w:p>
    <w:tbl>
      <w:tblPr>
        <w:tblW w:w="0" w:type="auto"/>
        <w:tblInd w:w="1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8691"/>
      </w:tblGrid>
      <w:tr w:rsidR="00B44656">
        <w:trPr>
          <w:trHeight w:val="216"/>
        </w:trPr>
        <w:tc>
          <w:tcPr>
            <w:tcW w:w="9716" w:type="dxa"/>
            <w:gridSpan w:val="2"/>
            <w:shd w:val="clear" w:color="auto" w:fill="C00000"/>
          </w:tcPr>
          <w:p w:rsidR="00B44656" w:rsidRDefault="008A57AE">
            <w:pPr>
              <w:pStyle w:val="TableParagraph"/>
              <w:ind w:left="2190" w:right="215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CONVERSION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THE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VEHICLE: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TOYOTA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HIACE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HIGH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ROOF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AMBULANCE</w:t>
            </w:r>
          </w:p>
        </w:tc>
      </w:tr>
      <w:tr w:rsidR="00B44656">
        <w:trPr>
          <w:trHeight w:val="215"/>
        </w:trPr>
        <w:tc>
          <w:tcPr>
            <w:tcW w:w="1025" w:type="dxa"/>
            <w:shd w:val="clear" w:color="auto" w:fill="D00000"/>
          </w:tcPr>
          <w:p w:rsidR="00B44656" w:rsidRDefault="008A57AE">
            <w:pPr>
              <w:pStyle w:val="TableParagraph"/>
              <w:ind w:left="3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</w:t>
            </w:r>
          </w:p>
        </w:tc>
        <w:tc>
          <w:tcPr>
            <w:tcW w:w="8691" w:type="dxa"/>
            <w:shd w:val="clear" w:color="auto" w:fill="D00000"/>
          </w:tcPr>
          <w:p w:rsidR="00B44656" w:rsidRDefault="008A57A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PATIENT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COMPARTMENT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FITTINGS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Insulation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covering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compartment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Partition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sliding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glass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window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communication.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Cabinet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oxygen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cylinders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PVC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Flooring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 marine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plywood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thick,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sturdy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non-slip,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anti-static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liquid-resistant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vinyl.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Squad bench with under seat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storage,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backrest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seat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Capacity: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persons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Doctor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backrest,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Swiveling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Mechanism,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Automatic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belt</w:t>
            </w:r>
          </w:p>
        </w:tc>
      </w:tr>
      <w:tr w:rsidR="00B44656">
        <w:trPr>
          <w:trHeight w:val="215"/>
        </w:trPr>
        <w:tc>
          <w:tcPr>
            <w:tcW w:w="1025" w:type="dxa"/>
            <w:shd w:val="clear" w:color="auto" w:fill="D00000"/>
          </w:tcPr>
          <w:p w:rsidR="00B44656" w:rsidRDefault="008A57AE">
            <w:pPr>
              <w:pStyle w:val="TableParagraph"/>
              <w:ind w:left="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</w:t>
            </w:r>
          </w:p>
        </w:tc>
        <w:tc>
          <w:tcPr>
            <w:tcW w:w="8691" w:type="dxa"/>
            <w:shd w:val="clear" w:color="auto" w:fill="D00000"/>
          </w:tcPr>
          <w:p w:rsidR="00B44656" w:rsidRDefault="008A57A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ELECTRICAL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SYSTEM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&amp;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COMPONENTS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panel/fuse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box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Socket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12V 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220V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Shore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 connection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15m 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220V oulet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Roof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ventilation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fan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Reverse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Alarm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Recorder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conditioning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compartment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Engine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Heater</w:t>
            </w:r>
          </w:p>
        </w:tc>
      </w:tr>
      <w:tr w:rsidR="00B44656">
        <w:trPr>
          <w:trHeight w:val="216"/>
        </w:trPr>
        <w:tc>
          <w:tcPr>
            <w:tcW w:w="1025" w:type="dxa"/>
            <w:shd w:val="clear" w:color="auto" w:fill="D00000"/>
          </w:tcPr>
          <w:p w:rsidR="00B44656" w:rsidRDefault="008A57AE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</w:t>
            </w:r>
          </w:p>
        </w:tc>
        <w:tc>
          <w:tcPr>
            <w:tcW w:w="8691" w:type="dxa"/>
            <w:shd w:val="clear" w:color="auto" w:fill="D00000"/>
          </w:tcPr>
          <w:p w:rsidR="00B44656" w:rsidRDefault="008A57A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LIGHTING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SYSTEM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lighting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patient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compartment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 siren,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speaker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microphone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(color:as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customer requirements)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Strobe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lights 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(color:as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customer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requirements)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Loading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spacing w:line="197" w:lineRule="exact"/>
              <w:ind w:left="411" w:right="37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Flexible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Light</w:t>
            </w:r>
          </w:p>
        </w:tc>
      </w:tr>
      <w:tr w:rsidR="00B44656">
        <w:trPr>
          <w:trHeight w:val="216"/>
        </w:trPr>
        <w:tc>
          <w:tcPr>
            <w:tcW w:w="1025" w:type="dxa"/>
            <w:shd w:val="clear" w:color="auto" w:fill="D00000"/>
          </w:tcPr>
          <w:p w:rsidR="00B44656" w:rsidRDefault="008A57AE">
            <w:pPr>
              <w:pStyle w:val="TableParagraph"/>
              <w:ind w:left="4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</w:t>
            </w:r>
          </w:p>
        </w:tc>
        <w:tc>
          <w:tcPr>
            <w:tcW w:w="8691" w:type="dxa"/>
            <w:shd w:val="clear" w:color="auto" w:fill="D00000"/>
          </w:tcPr>
          <w:p w:rsidR="00B44656" w:rsidRDefault="008A57A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OXYGEN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SYSTEM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2x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Oxygen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cylinder,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regulator,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outlet,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humidifier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oxygen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mask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Oxygen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hoses</w:t>
            </w:r>
          </w:p>
        </w:tc>
      </w:tr>
      <w:tr w:rsidR="00B44656">
        <w:trPr>
          <w:trHeight w:val="215"/>
        </w:trPr>
        <w:tc>
          <w:tcPr>
            <w:tcW w:w="1025" w:type="dxa"/>
            <w:shd w:val="clear" w:color="auto" w:fill="D00000"/>
          </w:tcPr>
          <w:p w:rsidR="00B44656" w:rsidRDefault="008A57AE">
            <w:pPr>
              <w:pStyle w:val="TableParagraph"/>
              <w:ind w:left="3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</w:t>
            </w:r>
          </w:p>
        </w:tc>
        <w:tc>
          <w:tcPr>
            <w:tcW w:w="8691" w:type="dxa"/>
            <w:shd w:val="clear" w:color="auto" w:fill="D00000"/>
          </w:tcPr>
          <w:p w:rsidR="00B44656" w:rsidRDefault="008A57A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PATIENT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TRANSPORT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EQUIPMENT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Automatic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Loading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Stretcher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Foldable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Stretcher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Spinal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Immobilizer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spacing w:line="197" w:lineRule="exact"/>
              <w:ind w:left="411" w:right="371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Fracture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Splint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Cervical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5"/>
        </w:trPr>
        <w:tc>
          <w:tcPr>
            <w:tcW w:w="1025" w:type="dxa"/>
            <w:shd w:val="clear" w:color="auto" w:fill="D00000"/>
          </w:tcPr>
          <w:p w:rsidR="00B44656" w:rsidRDefault="008A57AE">
            <w:pPr>
              <w:pStyle w:val="TableParagraph"/>
              <w:ind w:left="3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</w:t>
            </w:r>
          </w:p>
        </w:tc>
        <w:tc>
          <w:tcPr>
            <w:tcW w:w="8691" w:type="dxa"/>
            <w:shd w:val="clear" w:color="auto" w:fill="D00000"/>
          </w:tcPr>
          <w:p w:rsidR="00B44656" w:rsidRDefault="008A57A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MEDICAL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EQUIPMENT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Wall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Mounted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Sphygmomanometer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Aneroid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Sphygmomanometer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Stethoscope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Syringes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3ml,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5ml,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10ml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Boxes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20L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PMSA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3A/Canada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Defibrillator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HR-501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Radian/South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Korea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ECG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Machine,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Channel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3A/Canada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BT-710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Pulse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Oximeter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Handheld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Pediatric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Bistos/South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Korea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GM620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Blood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Glucose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Strips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Bionime/USA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UV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Germicidal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Lamp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Heating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Blanket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Obstetric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Anti-epidemic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Kit/PPE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(CE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Certified)</w:t>
            </w:r>
          </w:p>
        </w:tc>
      </w:tr>
      <w:tr w:rsidR="00B44656">
        <w:trPr>
          <w:trHeight w:val="216"/>
        </w:trPr>
        <w:tc>
          <w:tcPr>
            <w:tcW w:w="1025" w:type="dxa"/>
            <w:shd w:val="clear" w:color="auto" w:fill="D00000"/>
          </w:tcPr>
          <w:p w:rsidR="00B44656" w:rsidRDefault="008A57AE">
            <w:pPr>
              <w:pStyle w:val="TableParagraph"/>
              <w:ind w:left="3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</w:t>
            </w:r>
          </w:p>
        </w:tc>
        <w:tc>
          <w:tcPr>
            <w:tcW w:w="8691" w:type="dxa"/>
            <w:shd w:val="clear" w:color="auto" w:fill="D00000"/>
          </w:tcPr>
          <w:p w:rsidR="00B44656" w:rsidRDefault="008A57AE">
            <w:pPr>
              <w:pStyle w:val="TableParagraph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OTHER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ACCESSORIES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spacing w:line="197" w:lineRule="exact"/>
              <w:ind w:left="411" w:right="371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spacing w:line="197" w:lineRule="exact"/>
              <w:jc w:val="left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Extinguisher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2kg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Cutter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Lantern/Light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Side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Reflective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Lines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Logos</w:t>
            </w:r>
          </w:p>
        </w:tc>
      </w:tr>
    </w:tbl>
    <w:p w:rsidR="00B44656" w:rsidRDefault="00B44656">
      <w:pPr>
        <w:rPr>
          <w:sz w:val="18"/>
        </w:rPr>
        <w:sectPr w:rsidR="00B44656">
          <w:headerReference w:type="default" r:id="rId6"/>
          <w:footerReference w:type="default" r:id="rId7"/>
          <w:type w:val="continuous"/>
          <w:pgSz w:w="12240" w:h="15840"/>
          <w:pgMar w:top="1260" w:right="1220" w:bottom="980" w:left="1060" w:header="452" w:footer="784" w:gutter="0"/>
          <w:pgNumType w:start="1"/>
          <w:cols w:space="720"/>
        </w:sectPr>
      </w:pPr>
    </w:p>
    <w:p w:rsidR="00B44656" w:rsidRDefault="00B44656">
      <w:pPr>
        <w:pStyle w:val="BodyText"/>
        <w:spacing w:before="2"/>
        <w:rPr>
          <w:rFonts w:ascii="Times New Roman"/>
          <w:sz w:val="3"/>
        </w:rPr>
      </w:pPr>
    </w:p>
    <w:tbl>
      <w:tblPr>
        <w:tblW w:w="0" w:type="auto"/>
        <w:tblInd w:w="1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8691"/>
      </w:tblGrid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Tinting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Hooks</w:t>
            </w:r>
          </w:p>
        </w:tc>
      </w:tr>
      <w:tr w:rsidR="00B44656">
        <w:trPr>
          <w:trHeight w:val="216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Sharps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Container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Container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10L</w:t>
            </w:r>
          </w:p>
        </w:tc>
      </w:tr>
      <w:tr w:rsidR="00B44656">
        <w:trPr>
          <w:trHeight w:val="215"/>
        </w:trPr>
        <w:tc>
          <w:tcPr>
            <w:tcW w:w="1025" w:type="dxa"/>
          </w:tcPr>
          <w:p w:rsidR="00B44656" w:rsidRDefault="008A57AE">
            <w:pPr>
              <w:pStyle w:val="TableParagraph"/>
              <w:ind w:left="411" w:right="371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8691" w:type="dxa"/>
          </w:tcPr>
          <w:p w:rsidR="00B44656" w:rsidRDefault="008A57AE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Safe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Locker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keys</w:t>
            </w:r>
          </w:p>
        </w:tc>
      </w:tr>
    </w:tbl>
    <w:p w:rsidR="00B44656" w:rsidRDefault="00B44656">
      <w:pPr>
        <w:rPr>
          <w:sz w:val="18"/>
        </w:rPr>
        <w:sectPr w:rsidR="00B44656">
          <w:pgSz w:w="12240" w:h="15840"/>
          <w:pgMar w:top="1260" w:right="1220" w:bottom="980" w:left="1060" w:header="452" w:footer="784" w:gutter="0"/>
          <w:cols w:space="720"/>
        </w:sectPr>
      </w:pPr>
    </w:p>
    <w:p w:rsidR="00B44656" w:rsidRDefault="008A57AE">
      <w:pPr>
        <w:tabs>
          <w:tab w:val="left" w:pos="2636"/>
          <w:tab w:val="left" w:pos="9831"/>
        </w:tabs>
        <w:spacing w:before="53"/>
        <w:ind w:left="123"/>
        <w:rPr>
          <w:b/>
          <w:sz w:val="18"/>
        </w:rPr>
      </w:pPr>
      <w:r>
        <w:rPr>
          <w:b/>
          <w:color w:val="FFFFFF"/>
          <w:sz w:val="18"/>
          <w:shd w:val="clear" w:color="auto" w:fill="D00000"/>
        </w:rPr>
        <w:lastRenderedPageBreak/>
        <w:t xml:space="preserve"> </w:t>
      </w:r>
      <w:r>
        <w:rPr>
          <w:b/>
          <w:color w:val="FFFFFF"/>
          <w:sz w:val="18"/>
          <w:shd w:val="clear" w:color="auto" w:fill="D00000"/>
        </w:rPr>
        <w:tab/>
        <w:t>TOYOTA</w:t>
      </w:r>
      <w:r>
        <w:rPr>
          <w:b/>
          <w:color w:val="FFFFFF"/>
          <w:spacing w:val="-8"/>
          <w:sz w:val="18"/>
          <w:shd w:val="clear" w:color="auto" w:fill="D00000"/>
        </w:rPr>
        <w:t xml:space="preserve"> </w:t>
      </w:r>
      <w:r>
        <w:rPr>
          <w:b/>
          <w:color w:val="FFFFFF"/>
          <w:sz w:val="18"/>
          <w:shd w:val="clear" w:color="auto" w:fill="D00000"/>
        </w:rPr>
        <w:t>HIACE</w:t>
      </w:r>
      <w:r>
        <w:rPr>
          <w:b/>
          <w:color w:val="FFFFFF"/>
          <w:spacing w:val="-7"/>
          <w:sz w:val="18"/>
          <w:shd w:val="clear" w:color="auto" w:fill="D00000"/>
        </w:rPr>
        <w:t xml:space="preserve"> </w:t>
      </w:r>
      <w:r>
        <w:rPr>
          <w:b/>
          <w:color w:val="FFFFFF"/>
          <w:sz w:val="18"/>
          <w:shd w:val="clear" w:color="auto" w:fill="D00000"/>
        </w:rPr>
        <w:t>HIGH</w:t>
      </w:r>
      <w:r>
        <w:rPr>
          <w:b/>
          <w:color w:val="FFFFFF"/>
          <w:spacing w:val="-8"/>
          <w:sz w:val="18"/>
          <w:shd w:val="clear" w:color="auto" w:fill="D00000"/>
        </w:rPr>
        <w:t xml:space="preserve"> </w:t>
      </w:r>
      <w:r>
        <w:rPr>
          <w:b/>
          <w:color w:val="FFFFFF"/>
          <w:sz w:val="18"/>
          <w:shd w:val="clear" w:color="auto" w:fill="D00000"/>
        </w:rPr>
        <w:t>ROOF</w:t>
      </w:r>
      <w:r>
        <w:rPr>
          <w:b/>
          <w:color w:val="FFFFFF"/>
          <w:spacing w:val="-6"/>
          <w:sz w:val="18"/>
          <w:shd w:val="clear" w:color="auto" w:fill="D00000"/>
        </w:rPr>
        <w:t xml:space="preserve"> </w:t>
      </w:r>
      <w:r>
        <w:rPr>
          <w:b/>
          <w:color w:val="FFFFFF"/>
          <w:sz w:val="18"/>
          <w:shd w:val="clear" w:color="auto" w:fill="D00000"/>
        </w:rPr>
        <w:t>AMBULANCE</w:t>
      </w:r>
      <w:r>
        <w:rPr>
          <w:b/>
          <w:color w:val="FFFFFF"/>
          <w:spacing w:val="-7"/>
          <w:sz w:val="18"/>
          <w:shd w:val="clear" w:color="auto" w:fill="D00000"/>
        </w:rPr>
        <w:t xml:space="preserve"> </w:t>
      </w:r>
      <w:r>
        <w:rPr>
          <w:b/>
          <w:color w:val="FFFFFF"/>
          <w:sz w:val="18"/>
          <w:shd w:val="clear" w:color="auto" w:fill="D00000"/>
        </w:rPr>
        <w:t>(AFTER</w:t>
      </w:r>
      <w:r>
        <w:rPr>
          <w:b/>
          <w:color w:val="FFFFFF"/>
          <w:spacing w:val="-7"/>
          <w:sz w:val="18"/>
          <w:shd w:val="clear" w:color="auto" w:fill="D00000"/>
        </w:rPr>
        <w:t xml:space="preserve"> </w:t>
      </w:r>
      <w:r>
        <w:rPr>
          <w:b/>
          <w:color w:val="FFFFFF"/>
          <w:sz w:val="18"/>
          <w:shd w:val="clear" w:color="auto" w:fill="D00000"/>
        </w:rPr>
        <w:t>PRODUCTION)</w:t>
      </w:r>
      <w:r>
        <w:rPr>
          <w:b/>
          <w:color w:val="FFFFFF"/>
          <w:sz w:val="18"/>
          <w:shd w:val="clear" w:color="auto" w:fill="D00000"/>
        </w:rPr>
        <w:tab/>
      </w:r>
    </w:p>
    <w:p w:rsidR="00B44656" w:rsidRDefault="0021030B">
      <w:pPr>
        <w:pStyle w:val="BodyText"/>
        <w:spacing w:before="5"/>
        <w:rPr>
          <w:b/>
          <w:sz w:val="13"/>
        </w:rPr>
      </w:pPr>
      <w:r>
        <w:pict>
          <v:group id="_x0000_s1034" style="position:absolute;margin-left:79.2pt;margin-top:10.15pt;width:438.5pt;height:585.15pt;z-index:-15728640;mso-wrap-distance-left:0;mso-wrap-distance-right:0;mso-position-horizontal-relative:page" coordorigin="1584,203" coordsize="8770,1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699;top:202;width:8627;height:6359">
              <v:imagedata r:id="rId8" o:title=""/>
            </v:shape>
            <v:shape id="_x0000_s1039" type="#_x0000_t75" style="position:absolute;left:1907;top:412;width:8223;height:5949">
              <v:imagedata r:id="rId9" o:title=""/>
            </v:shape>
            <v:shape id="_x0000_s1038" type="#_x0000_t75" style="position:absolute;left:1584;top:6275;width:8770;height:5630">
              <v:imagedata r:id="rId10" o:title=""/>
            </v:shape>
            <v:shape id="_x0000_s1037" type="#_x0000_t75" style="position:absolute;left:1837;top:6525;width:8277;height:5137">
              <v:imagedata r:id="rId11" o:title=""/>
            </v:shape>
            <v:shape id="_x0000_s1036" type="#_x0000_t75" style="position:absolute;left:2262;top:3008;width:7536;height:1970">
              <v:imagedata r:id="rId12" o:title=""/>
            </v:shape>
            <v:shape id="_x0000_s1035" type="#_x0000_t75" style="position:absolute;left:2244;top:8128;width:7536;height:1974">
              <v:imagedata r:id="rId12" o:title=""/>
            </v:shape>
            <w10:wrap type="topAndBottom" anchorx="page"/>
          </v:group>
        </w:pict>
      </w:r>
    </w:p>
    <w:p w:rsidR="00B44656" w:rsidRDefault="008A57AE">
      <w:pPr>
        <w:pStyle w:val="Heading1"/>
      </w:pPr>
      <w:r>
        <w:rPr>
          <w:color w:val="C00000"/>
        </w:rPr>
        <w:t>EXTERIOR</w:t>
      </w:r>
    </w:p>
    <w:p w:rsidR="00B44656" w:rsidRDefault="008A57AE">
      <w:pPr>
        <w:spacing w:before="16"/>
        <w:ind w:left="911" w:right="961"/>
        <w:jc w:val="center"/>
        <w:rPr>
          <w:i/>
          <w:sz w:val="18"/>
        </w:rPr>
      </w:pPr>
      <w:r>
        <w:rPr>
          <w:i/>
          <w:sz w:val="18"/>
        </w:rPr>
        <w:t>NOTE: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PHOTOS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SHOWN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ONLY.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FINAL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PRODUCTION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CLIENT'S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REQUEST.</w:t>
      </w:r>
    </w:p>
    <w:p w:rsidR="00B44656" w:rsidRDefault="00B44656">
      <w:pPr>
        <w:jc w:val="center"/>
        <w:rPr>
          <w:sz w:val="18"/>
        </w:rPr>
        <w:sectPr w:rsidR="00B44656">
          <w:pgSz w:w="12240" w:h="15840"/>
          <w:pgMar w:top="1260" w:right="1220" w:bottom="980" w:left="1060" w:header="452" w:footer="784" w:gutter="0"/>
          <w:cols w:space="720"/>
        </w:sectPr>
      </w:pPr>
    </w:p>
    <w:p w:rsidR="00B44656" w:rsidRDefault="00B44656">
      <w:pPr>
        <w:pStyle w:val="BodyText"/>
        <w:spacing w:before="3" w:after="1"/>
        <w:rPr>
          <w:i/>
          <w:sz w:val="18"/>
        </w:rPr>
      </w:pPr>
    </w:p>
    <w:p w:rsidR="00B44656" w:rsidRDefault="0021030B">
      <w:pPr>
        <w:pStyle w:val="BodyText"/>
        <w:ind w:left="5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439.95pt;height:288.15pt;mso-position-horizontal-relative:char;mso-position-vertical-relative:line" coordsize="8799,5763">
            <v:shape id="_x0000_s1033" type="#_x0000_t75" style="position:absolute;width:8799;height:5763">
              <v:imagedata r:id="rId13" o:title=""/>
            </v:shape>
            <v:shape id="_x0000_s1032" type="#_x0000_t75" style="position:absolute;left:210;top:209;width:8393;height:5355">
              <v:imagedata r:id="rId14" o:title=""/>
            </v:shape>
            <v:shape id="_x0000_s1031" type="#_x0000_t75" style="position:absolute;left:581;top:1841;width:7522;height:1970">
              <v:imagedata r:id="rId12" o:title=""/>
            </v:shape>
            <w10:wrap type="none"/>
            <w10:anchorlock/>
          </v:group>
        </w:pict>
      </w:r>
      <w:bookmarkStart w:id="0" w:name="_GoBack"/>
      <w:bookmarkEnd w:id="0"/>
    </w:p>
    <w:p w:rsidR="00B44656" w:rsidRDefault="0021030B">
      <w:pPr>
        <w:pStyle w:val="BodyText"/>
        <w:spacing w:before="9"/>
        <w:rPr>
          <w:i/>
          <w:sz w:val="10"/>
        </w:rPr>
      </w:pPr>
      <w:r>
        <w:pict>
          <v:group id="_x0000_s1026" style="position:absolute;margin-left:81.95pt;margin-top:8.55pt;width:439.95pt;height:287.95pt;z-index:-15727616;mso-wrap-distance-left:0;mso-wrap-distance-right:0;mso-position-horizontal-relative:page" coordorigin="1639,171" coordsize="8799,5759">
            <v:shape id="_x0000_s1029" type="#_x0000_t75" style="position:absolute;left:1639;top:170;width:8799;height:5759">
              <v:imagedata r:id="rId15" o:title=""/>
            </v:shape>
            <v:shape id="_x0000_s1028" type="#_x0000_t75" style="position:absolute;left:1846;top:377;width:8393;height:5354">
              <v:imagedata r:id="rId16" o:title=""/>
            </v:shape>
            <v:shape id="_x0000_s1027" type="#_x0000_t75" style="position:absolute;left:2301;top:2183;width:7522;height:1970">
              <v:imagedata r:id="rId12" o:title=""/>
            </v:shape>
            <w10:wrap type="topAndBottom" anchorx="page"/>
          </v:group>
        </w:pict>
      </w:r>
    </w:p>
    <w:p w:rsidR="00B44656" w:rsidRDefault="008A57AE">
      <w:pPr>
        <w:pStyle w:val="Heading1"/>
        <w:spacing w:before="89"/>
        <w:ind w:left="889"/>
      </w:pPr>
      <w:r>
        <w:rPr>
          <w:color w:val="C00000"/>
        </w:rPr>
        <w:t>INTERIOR</w:t>
      </w:r>
    </w:p>
    <w:p w:rsidR="00B44656" w:rsidRDefault="008A57AE">
      <w:pPr>
        <w:spacing w:before="16"/>
        <w:ind w:left="911" w:right="961"/>
        <w:jc w:val="center"/>
        <w:rPr>
          <w:i/>
          <w:sz w:val="18"/>
        </w:rPr>
      </w:pPr>
      <w:r>
        <w:rPr>
          <w:i/>
          <w:sz w:val="18"/>
        </w:rPr>
        <w:t>NOTE: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PHOTOS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SHOWN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ONLY.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FINAL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PRODUCTION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CLIENT'S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REQUEST.</w:t>
      </w:r>
    </w:p>
    <w:sectPr w:rsidR="00B44656">
      <w:pgSz w:w="12240" w:h="15840"/>
      <w:pgMar w:top="1260" w:right="1220" w:bottom="1060" w:left="1060" w:header="452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0B" w:rsidRDefault="0021030B">
      <w:r>
        <w:separator/>
      </w:r>
    </w:p>
  </w:endnote>
  <w:endnote w:type="continuationSeparator" w:id="0">
    <w:p w:rsidR="0021030B" w:rsidRDefault="0021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6" w:rsidRDefault="00B4465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0B" w:rsidRDefault="0021030B">
      <w:r>
        <w:separator/>
      </w:r>
    </w:p>
  </w:footnote>
  <w:footnote w:type="continuationSeparator" w:id="0">
    <w:p w:rsidR="0021030B" w:rsidRDefault="0021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6" w:rsidRDefault="00B4465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4656"/>
    <w:rsid w:val="00133C03"/>
    <w:rsid w:val="00183C2A"/>
    <w:rsid w:val="0021030B"/>
    <w:rsid w:val="00504DF9"/>
    <w:rsid w:val="00564D5E"/>
    <w:rsid w:val="008A57AE"/>
    <w:rsid w:val="00B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7DE7B3-0477-49A8-BB32-1FBA1F8D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8"/>
      <w:ind w:left="885" w:right="961"/>
      <w:jc w:val="center"/>
      <w:outlineLvl w:val="0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3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33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C0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3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C0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6</cp:revision>
  <dcterms:created xsi:type="dcterms:W3CDTF">2024-01-25T08:48:00Z</dcterms:created>
  <dcterms:modified xsi:type="dcterms:W3CDTF">2024-01-25T08:59:00Z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2024-01-25T00:00:00Z</vt:filetime>
  </property>
</Properties>
</file>